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7C72" w14:textId="61288FC4" w:rsidR="006E7DA1" w:rsidRPr="00514BD3" w:rsidRDefault="006E7DA1" w:rsidP="001C44AB">
      <w:pPr>
        <w:spacing w:line="540" w:lineRule="exact"/>
        <w:jc w:val="center"/>
        <w:rPr>
          <w:rFonts w:ascii="宋体" w:eastAsia="宋体" w:hAnsi="宋体" w:hint="eastAsia"/>
          <w:b/>
          <w:color w:val="000000" w:themeColor="text1"/>
          <w:sz w:val="36"/>
          <w:szCs w:val="36"/>
        </w:rPr>
      </w:pPr>
      <w:r w:rsidRPr="00514BD3">
        <w:rPr>
          <w:rFonts w:ascii="宋体" w:eastAsia="宋体" w:hAnsi="宋体" w:hint="eastAsia"/>
          <w:b/>
          <w:color w:val="000000" w:themeColor="text1"/>
          <w:sz w:val="36"/>
          <w:szCs w:val="36"/>
        </w:rPr>
        <w:t>2</w:t>
      </w:r>
      <w:r w:rsidRPr="00514BD3">
        <w:rPr>
          <w:rFonts w:ascii="宋体" w:eastAsia="宋体" w:hAnsi="宋体"/>
          <w:b/>
          <w:color w:val="000000" w:themeColor="text1"/>
          <w:sz w:val="36"/>
          <w:szCs w:val="36"/>
        </w:rPr>
        <w:t>02</w:t>
      </w:r>
      <w:r w:rsidR="00814FBC">
        <w:rPr>
          <w:rFonts w:ascii="宋体" w:eastAsia="宋体" w:hAnsi="宋体" w:hint="eastAsia"/>
          <w:b/>
          <w:color w:val="000000" w:themeColor="text1"/>
          <w:sz w:val="36"/>
          <w:szCs w:val="36"/>
        </w:rPr>
        <w:t>5</w:t>
      </w:r>
      <w:r w:rsidRPr="00514BD3">
        <w:rPr>
          <w:rFonts w:ascii="宋体" w:eastAsia="宋体" w:hAnsi="宋体" w:hint="eastAsia"/>
          <w:b/>
          <w:color w:val="000000" w:themeColor="text1"/>
          <w:sz w:val="36"/>
          <w:szCs w:val="36"/>
        </w:rPr>
        <w:t>年无锡</w:t>
      </w:r>
      <w:r w:rsidR="00916149">
        <w:rPr>
          <w:rFonts w:ascii="宋体" w:eastAsia="宋体" w:hAnsi="宋体" w:hint="eastAsia"/>
          <w:b/>
          <w:color w:val="000000" w:themeColor="text1"/>
          <w:sz w:val="36"/>
          <w:szCs w:val="36"/>
        </w:rPr>
        <w:t>惠爱实验</w:t>
      </w:r>
      <w:r w:rsidRPr="00514BD3">
        <w:rPr>
          <w:rFonts w:ascii="宋体" w:eastAsia="宋体" w:hAnsi="宋体" w:hint="eastAsia"/>
          <w:b/>
          <w:color w:val="000000" w:themeColor="text1"/>
          <w:sz w:val="36"/>
          <w:szCs w:val="36"/>
        </w:rPr>
        <w:t>学校职业高中自主招生考试</w:t>
      </w:r>
    </w:p>
    <w:p w14:paraId="676DDCC1" w14:textId="77777777" w:rsidR="006E7DA1" w:rsidRPr="00514BD3" w:rsidRDefault="00666F25" w:rsidP="001C44AB">
      <w:pPr>
        <w:spacing w:beforeLines="50" w:before="156" w:line="540" w:lineRule="exact"/>
        <w:jc w:val="center"/>
        <w:rPr>
          <w:rFonts w:ascii="宋体" w:eastAsia="宋体" w:hAnsi="宋体" w:hint="eastAsia"/>
          <w:b/>
          <w:color w:val="000000" w:themeColor="text1"/>
          <w:sz w:val="36"/>
          <w:szCs w:val="36"/>
        </w:rPr>
      </w:pPr>
      <w:r w:rsidRPr="00514BD3">
        <w:rPr>
          <w:rFonts w:ascii="宋体" w:eastAsia="宋体" w:hAnsi="宋体" w:hint="eastAsia"/>
          <w:b/>
          <w:color w:val="000000" w:themeColor="text1"/>
          <w:sz w:val="36"/>
          <w:szCs w:val="36"/>
        </w:rPr>
        <w:t>英语</w:t>
      </w:r>
      <w:r w:rsidR="006E7DA1" w:rsidRPr="00514BD3">
        <w:rPr>
          <w:rFonts w:ascii="宋体" w:eastAsia="宋体" w:hAnsi="宋体" w:hint="eastAsia"/>
          <w:b/>
          <w:color w:val="000000" w:themeColor="text1"/>
          <w:sz w:val="36"/>
          <w:szCs w:val="36"/>
        </w:rPr>
        <w:t>科目考试</w:t>
      </w:r>
      <w:r w:rsidR="001C7B69">
        <w:rPr>
          <w:rFonts w:ascii="宋体" w:eastAsia="宋体" w:hAnsi="宋体" w:hint="eastAsia"/>
          <w:b/>
          <w:color w:val="000000" w:themeColor="text1"/>
          <w:sz w:val="36"/>
          <w:szCs w:val="36"/>
        </w:rPr>
        <w:t>说明</w:t>
      </w:r>
    </w:p>
    <w:p w14:paraId="7CBAD2EB" w14:textId="77777777" w:rsidR="006E7DA1" w:rsidRPr="007160F9" w:rsidRDefault="006E7DA1" w:rsidP="00816874">
      <w:pPr>
        <w:spacing w:beforeLines="100" w:before="312" w:line="540" w:lineRule="exact"/>
        <w:ind w:firstLineChars="200" w:firstLine="643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 w:rsidRPr="007160F9">
        <w:rPr>
          <w:rFonts w:ascii="仿宋" w:eastAsia="仿宋" w:hAnsi="仿宋" w:hint="eastAsia"/>
          <w:b/>
          <w:color w:val="000000" w:themeColor="text1"/>
          <w:sz w:val="32"/>
          <w:szCs w:val="32"/>
        </w:rPr>
        <w:t>一、考试能力要求</w:t>
      </w:r>
    </w:p>
    <w:p w14:paraId="263A7669" w14:textId="77777777" w:rsidR="00223F1C" w:rsidRPr="00223F1C" w:rsidRDefault="00223F1C" w:rsidP="00607085">
      <w:pPr>
        <w:spacing w:line="54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223F1C">
        <w:rPr>
          <w:rFonts w:ascii="仿宋" w:eastAsia="仿宋" w:hAnsi="仿宋" w:hint="eastAsia"/>
          <w:color w:val="000000" w:themeColor="text1"/>
          <w:sz w:val="32"/>
          <w:szCs w:val="32"/>
        </w:rPr>
        <w:t>英语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科目</w:t>
      </w:r>
      <w:r w:rsidRPr="00223F1C">
        <w:rPr>
          <w:rFonts w:ascii="仿宋" w:eastAsia="仿宋" w:hAnsi="仿宋" w:hint="eastAsia"/>
          <w:color w:val="000000" w:themeColor="text1"/>
          <w:sz w:val="32"/>
          <w:szCs w:val="32"/>
        </w:rPr>
        <w:t>旨在考查考生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的</w:t>
      </w:r>
      <w:r w:rsidRPr="00223F1C">
        <w:rPr>
          <w:rFonts w:ascii="仿宋" w:eastAsia="仿宋" w:hAnsi="仿宋" w:hint="eastAsia"/>
          <w:color w:val="000000" w:themeColor="text1"/>
          <w:sz w:val="32"/>
          <w:szCs w:val="32"/>
        </w:rPr>
        <w:t>语言知识、语言技能、情感态度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、</w:t>
      </w:r>
      <w:r w:rsidRPr="00223F1C">
        <w:rPr>
          <w:rFonts w:ascii="仿宋" w:eastAsia="仿宋" w:hAnsi="仿宋" w:hint="eastAsia"/>
          <w:color w:val="000000" w:themeColor="text1"/>
          <w:sz w:val="32"/>
          <w:szCs w:val="32"/>
        </w:rPr>
        <w:t>学习策略和文化意识等综合素养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6E7DA1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测试考生的</w:t>
      </w:r>
      <w:r w:rsidR="00EC70AC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《全日制义务教育英语课程标准》(二级)英语</w:t>
      </w:r>
      <w:r w:rsidR="007B41CD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基础知识</w:t>
      </w:r>
      <w:r w:rsidR="00E221DB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及</w:t>
      </w:r>
      <w:r w:rsidR="005200D7">
        <w:rPr>
          <w:rFonts w:ascii="仿宋" w:eastAsia="仿宋" w:hAnsi="仿宋" w:hint="eastAsia"/>
          <w:color w:val="000000" w:themeColor="text1"/>
          <w:sz w:val="32"/>
          <w:szCs w:val="32"/>
        </w:rPr>
        <w:t>识记、理解、应用</w:t>
      </w:r>
      <w:r w:rsidR="008D694F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等</w:t>
      </w:r>
      <w:r w:rsidR="00144B45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能力</w:t>
      </w:r>
      <w:r w:rsidR="006E7DA1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14:paraId="2BDD697F" w14:textId="77777777" w:rsidR="005200D7" w:rsidRDefault="005200D7" w:rsidP="00607085">
      <w:pPr>
        <w:spacing w:line="54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/>
          <w:color w:val="000000" w:themeColor="text1"/>
          <w:sz w:val="32"/>
          <w:szCs w:val="32"/>
        </w:rPr>
        <w:t>1.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识记：指记忆学习过的知识。</w:t>
      </w:r>
    </w:p>
    <w:p w14:paraId="6824EE52" w14:textId="77777777" w:rsidR="005200D7" w:rsidRDefault="005200D7" w:rsidP="00607085">
      <w:pPr>
        <w:spacing w:line="54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2</w:t>
      </w:r>
      <w:r>
        <w:rPr>
          <w:rFonts w:ascii="仿宋" w:eastAsia="仿宋" w:hAnsi="仿宋"/>
          <w:color w:val="000000" w:themeColor="text1"/>
          <w:sz w:val="32"/>
          <w:szCs w:val="32"/>
        </w:rPr>
        <w:t>.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理解：指领会所给语言材料的含义。</w:t>
      </w:r>
    </w:p>
    <w:p w14:paraId="6BD7C10A" w14:textId="77777777" w:rsidR="005200D7" w:rsidRPr="005200D7" w:rsidRDefault="005200D7" w:rsidP="00607085">
      <w:pPr>
        <w:spacing w:line="54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3</w:t>
      </w:r>
      <w:r>
        <w:rPr>
          <w:rFonts w:ascii="仿宋" w:eastAsia="仿宋" w:hAnsi="仿宋"/>
          <w:color w:val="000000" w:themeColor="text1"/>
          <w:sz w:val="32"/>
          <w:szCs w:val="32"/>
        </w:rPr>
        <w:t>.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应用：指直接用已获得的知识去解决新情境中的问题。</w:t>
      </w:r>
    </w:p>
    <w:p w14:paraId="4F158322" w14:textId="77777777" w:rsidR="00816874" w:rsidRPr="00816874" w:rsidRDefault="00816874" w:rsidP="00607085">
      <w:pPr>
        <w:spacing w:line="540" w:lineRule="exact"/>
        <w:ind w:firstLineChars="200" w:firstLine="643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 w:rsidRPr="00816874">
        <w:rPr>
          <w:rFonts w:ascii="仿宋" w:eastAsia="仿宋" w:hAnsi="仿宋" w:hint="eastAsia"/>
          <w:b/>
          <w:color w:val="000000" w:themeColor="text1"/>
          <w:sz w:val="32"/>
          <w:szCs w:val="32"/>
        </w:rPr>
        <w:t>二、考试范围</w:t>
      </w:r>
    </w:p>
    <w:p w14:paraId="07549BC7" w14:textId="77777777" w:rsidR="00816874" w:rsidRDefault="00891C4F" w:rsidP="00607085">
      <w:pPr>
        <w:spacing w:line="54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891C4F">
        <w:rPr>
          <w:rFonts w:ascii="仿宋" w:eastAsia="仿宋" w:hAnsi="仿宋" w:hint="eastAsia"/>
          <w:color w:val="000000" w:themeColor="text1"/>
          <w:sz w:val="32"/>
          <w:szCs w:val="32"/>
        </w:rPr>
        <w:t>牛津小学英语</w:t>
      </w:r>
      <w:r w:rsidRPr="00891C4F">
        <w:rPr>
          <w:rFonts w:ascii="仿宋" w:eastAsia="仿宋" w:hAnsi="仿宋"/>
          <w:color w:val="000000" w:themeColor="text1"/>
          <w:sz w:val="32"/>
          <w:szCs w:val="32"/>
        </w:rPr>
        <w:t>(3上</w:t>
      </w:r>
      <w:r w:rsidRPr="00891C4F">
        <w:rPr>
          <w:rFonts w:ascii="仿宋" w:eastAsia="仿宋" w:hAnsi="仿宋" w:hint="eastAsia"/>
          <w:color w:val="000000" w:themeColor="text1"/>
          <w:sz w:val="32"/>
          <w:szCs w:val="32"/>
        </w:rPr>
        <w:t>～</w:t>
      </w:r>
      <w:r w:rsidRPr="00891C4F">
        <w:rPr>
          <w:rFonts w:ascii="仿宋" w:eastAsia="仿宋" w:hAnsi="仿宋"/>
          <w:color w:val="000000" w:themeColor="text1"/>
          <w:sz w:val="32"/>
          <w:szCs w:val="32"/>
        </w:rPr>
        <w:t>6上）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14:paraId="53E8CE66" w14:textId="77777777" w:rsidR="006E7DA1" w:rsidRPr="00607085" w:rsidRDefault="00816874" w:rsidP="00607085">
      <w:pPr>
        <w:spacing w:line="540" w:lineRule="exact"/>
        <w:ind w:firstLineChars="200" w:firstLine="643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三</w:t>
      </w:r>
      <w:r w:rsidR="006E7DA1" w:rsidRPr="007160F9">
        <w:rPr>
          <w:rFonts w:ascii="仿宋" w:eastAsia="仿宋" w:hAnsi="仿宋" w:hint="eastAsia"/>
          <w:b/>
          <w:color w:val="000000" w:themeColor="text1"/>
          <w:sz w:val="32"/>
          <w:szCs w:val="32"/>
        </w:rPr>
        <w:t>、考试内容</w:t>
      </w:r>
      <w:r w:rsidR="00235A6E">
        <w:rPr>
          <w:rFonts w:ascii="仿宋" w:eastAsia="仿宋" w:hAnsi="仿宋" w:hint="eastAsia"/>
          <w:b/>
          <w:color w:val="000000" w:themeColor="text1"/>
          <w:sz w:val="32"/>
          <w:szCs w:val="32"/>
        </w:rPr>
        <w:t>及要求</w:t>
      </w:r>
    </w:p>
    <w:p w14:paraId="2543063C" w14:textId="77777777" w:rsidR="00ED1F0E" w:rsidRPr="007160F9" w:rsidRDefault="00680098" w:rsidP="00ED1F0E">
      <w:pPr>
        <w:spacing w:line="54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/>
          <w:color w:val="000000" w:themeColor="text1"/>
          <w:sz w:val="32"/>
          <w:szCs w:val="32"/>
        </w:rPr>
        <w:t>1.</w:t>
      </w:r>
      <w:r w:rsidR="00ED1F0E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语音:</w:t>
      </w:r>
      <w:r w:rsidR="00FF3B8B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考生了解并</w:t>
      </w:r>
      <w:r w:rsidR="001B6644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掌握</w:t>
      </w:r>
      <w:r w:rsidR="00ED1F0E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26个英文字母</w:t>
      </w:r>
      <w:r w:rsidR="001B6644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，会按顺序正确读写26个英文字母</w:t>
      </w:r>
      <w:r w:rsidR="00ED1F0E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;了解简单的拼读规律。</w:t>
      </w:r>
    </w:p>
    <w:p w14:paraId="1752E3D9" w14:textId="77777777" w:rsidR="00E34801" w:rsidRPr="007160F9" w:rsidRDefault="00680098" w:rsidP="00E34801">
      <w:pPr>
        <w:spacing w:line="54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/>
          <w:color w:val="000000" w:themeColor="text1"/>
          <w:sz w:val="32"/>
          <w:szCs w:val="32"/>
        </w:rPr>
        <w:t>2.</w:t>
      </w:r>
      <w:r w:rsidR="00ED1F0E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词汇:</w:t>
      </w:r>
      <w:r w:rsidR="00B56D20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考生要基本了解和掌握500个左右的单词及</w:t>
      </w:r>
      <w:r w:rsidR="00E34801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50个左右的习惯用语并初步运用单词表达二级规定的话题</w:t>
      </w:r>
      <w:r w:rsidR="002340D8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14:paraId="61FBAA36" w14:textId="77777777" w:rsidR="00891C4F" w:rsidRPr="007160F9" w:rsidRDefault="00891C4F" w:rsidP="00891C4F">
      <w:pPr>
        <w:spacing w:line="54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891C4F">
        <w:rPr>
          <w:rFonts w:ascii="仿宋" w:eastAsia="仿宋" w:hAnsi="仿宋"/>
          <w:color w:val="000000" w:themeColor="text1"/>
          <w:sz w:val="32"/>
          <w:szCs w:val="32"/>
        </w:rPr>
        <w:t>3.语法:考生要理解和掌握基本语法意义和用法：名词的单复数形式和名词所有格;</w:t>
      </w:r>
      <w:r>
        <w:rPr>
          <w:rFonts w:ascii="仿宋" w:eastAsia="仿宋" w:hAnsi="仿宋"/>
          <w:color w:val="000000" w:themeColor="text1"/>
          <w:sz w:val="32"/>
          <w:szCs w:val="32"/>
        </w:rPr>
        <w:t>人称代词和</w:t>
      </w:r>
      <w:r w:rsidRPr="00891C4F">
        <w:rPr>
          <w:rFonts w:ascii="仿宋" w:eastAsia="仿宋" w:hAnsi="仿宋"/>
          <w:color w:val="000000" w:themeColor="text1"/>
          <w:sz w:val="32"/>
          <w:szCs w:val="32"/>
        </w:rPr>
        <w:t>形容词性物主代词;一般现在时、现在进行时、一般过去时和一般将来时;表示时间、地点和位置的常用介词;简单句的基本形式。</w:t>
      </w:r>
    </w:p>
    <w:p w14:paraId="0EBDC42B" w14:textId="77777777" w:rsidR="00ED1F0E" w:rsidRPr="007160F9" w:rsidRDefault="00680098" w:rsidP="00ED1F0E">
      <w:pPr>
        <w:spacing w:line="54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/>
          <w:color w:val="000000" w:themeColor="text1"/>
          <w:sz w:val="32"/>
          <w:szCs w:val="32"/>
        </w:rPr>
        <w:t>4.</w:t>
      </w:r>
      <w:r w:rsidR="00ED1F0E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功能:</w:t>
      </w:r>
      <w:r w:rsidR="00315B3E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考生要理解和运用</w:t>
      </w:r>
      <w:r w:rsidR="00ED1F0E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表示问候、告别、感谢、邀请、致歉、介绍、喜好、建议、祝愿、情感、请求等交际功能的基本表达形式。</w:t>
      </w:r>
    </w:p>
    <w:p w14:paraId="211B6457" w14:textId="77777777" w:rsidR="00607085" w:rsidRDefault="00680098" w:rsidP="00607085">
      <w:pPr>
        <w:spacing w:line="54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/>
          <w:color w:val="000000" w:themeColor="text1"/>
          <w:sz w:val="32"/>
          <w:szCs w:val="32"/>
        </w:rPr>
        <w:lastRenderedPageBreak/>
        <w:t>5.</w:t>
      </w:r>
      <w:r w:rsidR="00ED1F0E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话题:</w:t>
      </w:r>
      <w:r w:rsidR="005E6117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考生要</w:t>
      </w:r>
      <w:r w:rsidR="00ED1F0E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理解和表达有关话题的简单信息</w:t>
      </w:r>
      <w:r w:rsidR="009D4701">
        <w:rPr>
          <w:rFonts w:ascii="仿宋" w:eastAsia="仿宋" w:hAnsi="仿宋"/>
          <w:color w:val="000000" w:themeColor="text1"/>
          <w:sz w:val="32"/>
          <w:szCs w:val="32"/>
        </w:rPr>
        <w:t>,</w:t>
      </w:r>
      <w:r w:rsidR="009D4701">
        <w:rPr>
          <w:rFonts w:ascii="仿宋" w:eastAsia="仿宋" w:hAnsi="仿宋" w:hint="eastAsia"/>
          <w:color w:val="000000" w:themeColor="text1"/>
          <w:sz w:val="32"/>
          <w:szCs w:val="32"/>
        </w:rPr>
        <w:t>包括</w:t>
      </w:r>
      <w:r w:rsidR="00ED1F0E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个人情况、家庭与朋友、身体与健康、学校与日常生活、文体活动、节假日、饮食、服装、季节与天气、颜色、动物</w:t>
      </w:r>
      <w:r w:rsidR="005E6117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等</w:t>
      </w:r>
      <w:r w:rsidR="00ED1F0E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相关内容。</w:t>
      </w:r>
    </w:p>
    <w:p w14:paraId="32E5125B" w14:textId="77777777" w:rsidR="00223F1C" w:rsidRDefault="00095C3B" w:rsidP="00223F1C">
      <w:pPr>
        <w:spacing w:line="540" w:lineRule="exact"/>
        <w:ind w:firstLineChars="200" w:firstLine="643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四</w:t>
      </w:r>
      <w:r w:rsidR="006E7DA1" w:rsidRPr="007160F9">
        <w:rPr>
          <w:rFonts w:ascii="仿宋" w:eastAsia="仿宋" w:hAnsi="仿宋" w:hint="eastAsia"/>
          <w:b/>
          <w:color w:val="000000" w:themeColor="text1"/>
          <w:sz w:val="32"/>
          <w:szCs w:val="32"/>
        </w:rPr>
        <w:t>、考试形式及试卷结构</w:t>
      </w:r>
      <w:r w:rsidR="006E7DA1" w:rsidRPr="007160F9">
        <w:rPr>
          <w:rFonts w:ascii="仿宋" w:eastAsia="仿宋" w:hAnsi="仿宋"/>
          <w:b/>
          <w:color w:val="000000" w:themeColor="text1"/>
          <w:sz w:val="32"/>
          <w:szCs w:val="32"/>
        </w:rPr>
        <w:t xml:space="preserve"> </w:t>
      </w:r>
    </w:p>
    <w:p w14:paraId="18FE021B" w14:textId="77777777" w:rsidR="006E7DA1" w:rsidRPr="007160F9" w:rsidRDefault="006E7DA1" w:rsidP="00223F1C">
      <w:pPr>
        <w:spacing w:line="54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（一）考试方式</w:t>
      </w:r>
      <w:r w:rsidRPr="007160F9">
        <w:rPr>
          <w:rFonts w:ascii="仿宋" w:eastAsia="仿宋" w:hAnsi="仿宋"/>
          <w:color w:val="000000" w:themeColor="text1"/>
          <w:sz w:val="32"/>
          <w:szCs w:val="32"/>
        </w:rPr>
        <w:t xml:space="preserve"> </w:t>
      </w:r>
    </w:p>
    <w:p w14:paraId="63A37F80" w14:textId="77777777" w:rsidR="00223F1C" w:rsidRDefault="006E7DA1" w:rsidP="00223F1C">
      <w:pPr>
        <w:spacing w:line="54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闭卷、笔试，</w:t>
      </w:r>
      <w:r w:rsidR="00607085" w:rsidRPr="007160F9">
        <w:rPr>
          <w:rFonts w:ascii="仿宋" w:eastAsia="仿宋" w:hAnsi="仿宋"/>
          <w:color w:val="000000" w:themeColor="text1"/>
          <w:sz w:val="32"/>
          <w:szCs w:val="32"/>
        </w:rPr>
        <w:t>考试</w:t>
      </w:r>
      <w:r w:rsidR="00607085">
        <w:rPr>
          <w:rFonts w:ascii="仿宋" w:eastAsia="仿宋" w:hAnsi="仿宋" w:hint="eastAsia"/>
          <w:color w:val="000000" w:themeColor="text1"/>
          <w:sz w:val="32"/>
          <w:szCs w:val="32"/>
        </w:rPr>
        <w:t>时间</w:t>
      </w:r>
      <w:r w:rsidR="00607085" w:rsidRPr="00C771E3">
        <w:rPr>
          <w:rFonts w:ascii="仿宋" w:eastAsia="仿宋" w:hAnsi="仿宋"/>
          <w:color w:val="000000" w:themeColor="text1"/>
          <w:sz w:val="32"/>
          <w:szCs w:val="32"/>
        </w:rPr>
        <w:t>60分钟</w:t>
      </w:r>
      <w:r w:rsidR="00607085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试卷满分</w:t>
      </w:r>
      <w:r w:rsidR="002D7E2D"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100</w:t>
      </w:r>
      <w:r w:rsidRPr="007160F9">
        <w:rPr>
          <w:rFonts w:ascii="仿宋" w:eastAsia="仿宋" w:hAnsi="仿宋"/>
          <w:color w:val="000000" w:themeColor="text1"/>
          <w:sz w:val="32"/>
          <w:szCs w:val="32"/>
        </w:rPr>
        <w:t xml:space="preserve"> 分</w:t>
      </w:r>
      <w:r w:rsidR="00607085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14:paraId="125F4C76" w14:textId="77777777" w:rsidR="006E7DA1" w:rsidRPr="007160F9" w:rsidRDefault="006E7DA1" w:rsidP="00223F1C">
      <w:pPr>
        <w:spacing w:line="54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7160F9">
        <w:rPr>
          <w:rFonts w:ascii="仿宋" w:eastAsia="仿宋" w:hAnsi="仿宋" w:hint="eastAsia"/>
          <w:color w:val="000000" w:themeColor="text1"/>
          <w:sz w:val="32"/>
          <w:szCs w:val="32"/>
        </w:rPr>
        <w:t>（二）</w:t>
      </w:r>
      <w:r w:rsidR="00607085">
        <w:rPr>
          <w:rFonts w:ascii="仿宋" w:eastAsia="仿宋" w:hAnsi="仿宋" w:hint="eastAsia"/>
          <w:color w:val="000000" w:themeColor="text1"/>
          <w:sz w:val="32"/>
          <w:szCs w:val="32"/>
        </w:rPr>
        <w:t>试题类型</w:t>
      </w:r>
    </w:p>
    <w:p w14:paraId="6D05011D" w14:textId="77777777" w:rsidR="001C44AB" w:rsidRPr="00591255" w:rsidRDefault="00B10700" w:rsidP="001C44AB">
      <w:pPr>
        <w:spacing w:line="54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591255">
        <w:rPr>
          <w:rFonts w:ascii="仿宋" w:eastAsia="仿宋" w:hAnsi="仿宋" w:hint="eastAsia"/>
          <w:color w:val="000000" w:themeColor="text1"/>
          <w:sz w:val="32"/>
          <w:szCs w:val="32"/>
        </w:rPr>
        <w:t>填空、单项选择、完形填空、完成对话、句型转化、阅读理解、有提示书面表达、翻译等题型。</w:t>
      </w:r>
    </w:p>
    <w:p w14:paraId="7408A2DA" w14:textId="77777777" w:rsidR="00B10700" w:rsidRPr="007160F9" w:rsidRDefault="00B10700" w:rsidP="001C44AB">
      <w:pPr>
        <w:spacing w:line="54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</w:p>
    <w:sectPr w:rsidR="00B10700" w:rsidRPr="007160F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D38AC" w14:textId="77777777" w:rsidR="00AE38F5" w:rsidRDefault="00AE38F5" w:rsidP="001C44AB">
      <w:pPr>
        <w:rPr>
          <w:rFonts w:hint="eastAsia"/>
        </w:rPr>
      </w:pPr>
      <w:r>
        <w:separator/>
      </w:r>
    </w:p>
  </w:endnote>
  <w:endnote w:type="continuationSeparator" w:id="0">
    <w:p w14:paraId="75F99D21" w14:textId="77777777" w:rsidR="00AE38F5" w:rsidRDefault="00AE38F5" w:rsidP="001C44A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01278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1DD3F90" w14:textId="77777777" w:rsidR="001C44AB" w:rsidRDefault="001C44AB">
            <w:pPr>
              <w:pStyle w:val="a6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1C4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1C4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DC738B" w14:textId="77777777" w:rsidR="001C44AB" w:rsidRDefault="001C44AB">
    <w:pPr>
      <w:pStyle w:val="a6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AFFB4" w14:textId="77777777" w:rsidR="00AE38F5" w:rsidRDefault="00AE38F5" w:rsidP="001C44AB">
      <w:pPr>
        <w:rPr>
          <w:rFonts w:hint="eastAsia"/>
        </w:rPr>
      </w:pPr>
      <w:r>
        <w:separator/>
      </w:r>
    </w:p>
  </w:footnote>
  <w:footnote w:type="continuationSeparator" w:id="0">
    <w:p w14:paraId="316E0EEC" w14:textId="77777777" w:rsidR="00AE38F5" w:rsidRDefault="00AE38F5" w:rsidP="001C44A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A1"/>
    <w:rsid w:val="0002779D"/>
    <w:rsid w:val="000668F2"/>
    <w:rsid w:val="00074CAB"/>
    <w:rsid w:val="00095C3B"/>
    <w:rsid w:val="00103776"/>
    <w:rsid w:val="00125A6D"/>
    <w:rsid w:val="00144B45"/>
    <w:rsid w:val="001B6644"/>
    <w:rsid w:val="001C44AB"/>
    <w:rsid w:val="001C4F10"/>
    <w:rsid w:val="001C7B69"/>
    <w:rsid w:val="001E13D2"/>
    <w:rsid w:val="00223F1C"/>
    <w:rsid w:val="002340D8"/>
    <w:rsid w:val="002358D3"/>
    <w:rsid w:val="00235A6E"/>
    <w:rsid w:val="00274D5D"/>
    <w:rsid w:val="002D7E2D"/>
    <w:rsid w:val="00315B3E"/>
    <w:rsid w:val="00331015"/>
    <w:rsid w:val="003929E3"/>
    <w:rsid w:val="004525F9"/>
    <w:rsid w:val="004E16F9"/>
    <w:rsid w:val="00514BD3"/>
    <w:rsid w:val="005200D7"/>
    <w:rsid w:val="005743C1"/>
    <w:rsid w:val="00591255"/>
    <w:rsid w:val="005A4122"/>
    <w:rsid w:val="005E6117"/>
    <w:rsid w:val="005F65A4"/>
    <w:rsid w:val="00607085"/>
    <w:rsid w:val="00666F25"/>
    <w:rsid w:val="0067648D"/>
    <w:rsid w:val="00680098"/>
    <w:rsid w:val="006A47FE"/>
    <w:rsid w:val="006A5FEA"/>
    <w:rsid w:val="006E7DA1"/>
    <w:rsid w:val="00707E67"/>
    <w:rsid w:val="007160F9"/>
    <w:rsid w:val="00783F49"/>
    <w:rsid w:val="007B41CD"/>
    <w:rsid w:val="00814FBC"/>
    <w:rsid w:val="00816874"/>
    <w:rsid w:val="00863F93"/>
    <w:rsid w:val="0087447F"/>
    <w:rsid w:val="00891C4F"/>
    <w:rsid w:val="00896CA2"/>
    <w:rsid w:val="008D694F"/>
    <w:rsid w:val="00913DAD"/>
    <w:rsid w:val="00916149"/>
    <w:rsid w:val="009A6210"/>
    <w:rsid w:val="009D4701"/>
    <w:rsid w:val="00A10235"/>
    <w:rsid w:val="00AE38F5"/>
    <w:rsid w:val="00B10700"/>
    <w:rsid w:val="00B56D20"/>
    <w:rsid w:val="00B743AA"/>
    <w:rsid w:val="00BE721C"/>
    <w:rsid w:val="00BF2FD8"/>
    <w:rsid w:val="00C333A4"/>
    <w:rsid w:val="00C51F82"/>
    <w:rsid w:val="00C64DAE"/>
    <w:rsid w:val="00C771E3"/>
    <w:rsid w:val="00CD1ACF"/>
    <w:rsid w:val="00CE336D"/>
    <w:rsid w:val="00D53A02"/>
    <w:rsid w:val="00D60F65"/>
    <w:rsid w:val="00D73C96"/>
    <w:rsid w:val="00D826C7"/>
    <w:rsid w:val="00DA4DAA"/>
    <w:rsid w:val="00DD5771"/>
    <w:rsid w:val="00E221DB"/>
    <w:rsid w:val="00E26946"/>
    <w:rsid w:val="00E34801"/>
    <w:rsid w:val="00E9637C"/>
    <w:rsid w:val="00EC70AC"/>
    <w:rsid w:val="00ED132F"/>
    <w:rsid w:val="00ED1F0E"/>
    <w:rsid w:val="00F068A6"/>
    <w:rsid w:val="00F21B00"/>
    <w:rsid w:val="00F53EA8"/>
    <w:rsid w:val="00FC504F"/>
    <w:rsid w:val="00FE3B2F"/>
    <w:rsid w:val="00FF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8AC8C3"/>
  <w15:docId w15:val="{BE00DD57-64B6-410E-8A08-78CD6FFEB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D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4A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C4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C44A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C4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C44AB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514BD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14B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328</Words>
  <Characters>339</Characters>
  <Application>Microsoft Office Word</Application>
  <DocSecurity>0</DocSecurity>
  <Lines>18</Lines>
  <Paragraphs>20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吴薇</dc:creator>
  <cp:lastModifiedBy>user</cp:lastModifiedBy>
  <cp:revision>28</cp:revision>
  <cp:lastPrinted>2022-04-27T06:15:00Z</cp:lastPrinted>
  <dcterms:created xsi:type="dcterms:W3CDTF">2022-04-20T08:30:00Z</dcterms:created>
  <dcterms:modified xsi:type="dcterms:W3CDTF">2025-04-29T09:07:00Z</dcterms:modified>
</cp:coreProperties>
</file>